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FF" w:rsidRPr="00272B59" w:rsidRDefault="0063617E" w:rsidP="0063617E">
      <w:pPr>
        <w:rPr>
          <w:b/>
        </w:rPr>
      </w:pPr>
      <w:r>
        <w:rPr>
          <w:b/>
        </w:rPr>
        <w:t xml:space="preserve">                               </w:t>
      </w:r>
      <w:r w:rsidR="000B6D4C">
        <w:rPr>
          <w:b/>
        </w:rPr>
        <w:t xml:space="preserve">                      </w:t>
      </w:r>
      <w:r w:rsidR="00C23AFF" w:rsidRPr="00272B59">
        <w:rPr>
          <w:b/>
        </w:rPr>
        <w:t>КУРГАНСКАЯ ОБЛАСТЬ</w:t>
      </w:r>
      <w:r w:rsidR="000B6D4C">
        <w:rPr>
          <w:b/>
        </w:rPr>
        <w:t xml:space="preserve">                        </w:t>
      </w:r>
    </w:p>
    <w:p w:rsidR="00C23AFF" w:rsidRPr="00272B59" w:rsidRDefault="00C23AFF" w:rsidP="00C23AFF">
      <w:pPr>
        <w:jc w:val="center"/>
        <w:rPr>
          <w:b/>
        </w:rPr>
      </w:pPr>
      <w:r w:rsidRPr="00272B59">
        <w:rPr>
          <w:b/>
        </w:rPr>
        <w:t>ПРИТОБОЛЬНЫЙ РАЙОН</w:t>
      </w:r>
    </w:p>
    <w:p w:rsidR="00C23AFF" w:rsidRPr="00272B59" w:rsidRDefault="00B571E0" w:rsidP="00B571E0">
      <w:pPr>
        <w:tabs>
          <w:tab w:val="center" w:pos="4677"/>
          <w:tab w:val="left" w:pos="7860"/>
        </w:tabs>
        <w:rPr>
          <w:b/>
        </w:rPr>
      </w:pPr>
      <w:r>
        <w:rPr>
          <w:b/>
        </w:rPr>
        <w:tab/>
      </w:r>
      <w:r w:rsidR="00C23AFF" w:rsidRPr="00272B59">
        <w:rPr>
          <w:b/>
        </w:rPr>
        <w:t>ГЛАДКОВСКИЙ СЕЛЬСОВЕТ</w:t>
      </w:r>
      <w:r>
        <w:rPr>
          <w:b/>
        </w:rPr>
        <w:tab/>
      </w:r>
    </w:p>
    <w:p w:rsidR="00C23AFF" w:rsidRPr="00272B59" w:rsidRDefault="00C23AFF" w:rsidP="00C23AFF">
      <w:pPr>
        <w:jc w:val="center"/>
        <w:rPr>
          <w:b/>
        </w:rPr>
      </w:pPr>
      <w:r w:rsidRPr="00272B59">
        <w:rPr>
          <w:b/>
        </w:rPr>
        <w:t>ГЛАДКОВСКАЯ СЕЛЬСКАЯ ДУМА</w:t>
      </w:r>
    </w:p>
    <w:p w:rsidR="00C23AFF" w:rsidRPr="00272B59" w:rsidRDefault="00C23AFF" w:rsidP="00C23AFF">
      <w:pPr>
        <w:rPr>
          <w:b/>
        </w:rPr>
      </w:pPr>
    </w:p>
    <w:p w:rsidR="00C23AFF" w:rsidRPr="00272B59" w:rsidRDefault="00C23AFF" w:rsidP="00C23AFF">
      <w:pPr>
        <w:rPr>
          <w:b/>
        </w:rPr>
      </w:pPr>
    </w:p>
    <w:p w:rsidR="00C23AFF" w:rsidRPr="00272B59" w:rsidRDefault="00C23AFF" w:rsidP="00C23AFF">
      <w:pPr>
        <w:rPr>
          <w:b/>
        </w:rPr>
      </w:pPr>
    </w:p>
    <w:p w:rsidR="00C23AFF" w:rsidRPr="00272B59" w:rsidRDefault="00C23AFF" w:rsidP="00C23AFF">
      <w:pPr>
        <w:jc w:val="center"/>
        <w:rPr>
          <w:b/>
        </w:rPr>
      </w:pPr>
      <w:r w:rsidRPr="00272B59">
        <w:rPr>
          <w:b/>
        </w:rPr>
        <w:t>РЕШЕНИЕ</w:t>
      </w:r>
    </w:p>
    <w:p w:rsidR="00C23AFF" w:rsidRPr="00272B59" w:rsidRDefault="00C23AFF" w:rsidP="00C23AFF">
      <w:pPr>
        <w:jc w:val="center"/>
      </w:pPr>
    </w:p>
    <w:p w:rsidR="00C23AFF" w:rsidRPr="00272B59" w:rsidRDefault="00C23AFF" w:rsidP="00C23AFF">
      <w:pPr>
        <w:jc w:val="center"/>
      </w:pPr>
    </w:p>
    <w:p w:rsidR="00C23AFF" w:rsidRPr="00272B59" w:rsidRDefault="00C23AFF" w:rsidP="00C23AFF">
      <w:r w:rsidRPr="00272B59">
        <w:t xml:space="preserve">от </w:t>
      </w:r>
      <w:r>
        <w:t xml:space="preserve"> </w:t>
      </w:r>
      <w:r w:rsidR="00DC691E">
        <w:t>2</w:t>
      </w:r>
      <w:r w:rsidR="00154EE5">
        <w:t>1</w:t>
      </w:r>
      <w:r w:rsidRPr="00272B59">
        <w:t xml:space="preserve"> </w:t>
      </w:r>
      <w:r w:rsidR="00B571E0">
        <w:t>ию</w:t>
      </w:r>
      <w:r w:rsidR="00154EE5">
        <w:t>л</w:t>
      </w:r>
      <w:r w:rsidR="00B571E0">
        <w:t>я 2021</w:t>
      </w:r>
      <w:r w:rsidRPr="00272B59">
        <w:t xml:space="preserve"> года   № </w:t>
      </w:r>
      <w:r w:rsidR="00DC691E">
        <w:t>1</w:t>
      </w:r>
      <w:r w:rsidR="00154EE5">
        <w:t>1</w:t>
      </w:r>
    </w:p>
    <w:p w:rsidR="00C23AFF" w:rsidRPr="00272B59" w:rsidRDefault="00C23AFF" w:rsidP="00C23AFF">
      <w:r w:rsidRPr="00272B59">
        <w:t xml:space="preserve">с. Гладковское                                       </w:t>
      </w:r>
    </w:p>
    <w:p w:rsidR="00C23AFF" w:rsidRDefault="00C23AFF" w:rsidP="00C23AFF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C23AFF" w:rsidRDefault="00C23AFF" w:rsidP="00C23AFF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3"/>
      </w:tblGrid>
      <w:tr w:rsidR="00C23AFF" w:rsidTr="00C23AFF">
        <w:trPr>
          <w:trHeight w:val="277"/>
        </w:trPr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AFF" w:rsidRDefault="00C23AFF" w:rsidP="00154EE5">
            <w:pPr>
              <w:pStyle w:val="Aacao"/>
              <w:tabs>
                <w:tab w:val="left" w:pos="4140"/>
                <w:tab w:val="left" w:pos="432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О</w:t>
            </w:r>
            <w:r w:rsidR="00154EE5">
              <w:rPr>
                <w:b/>
                <w:bCs/>
                <w:sz w:val="24"/>
                <w:lang w:val="ru-RU"/>
              </w:rPr>
              <w:t>б уточнении остатков денежных средств</w:t>
            </w:r>
          </w:p>
        </w:tc>
      </w:tr>
    </w:tbl>
    <w:p w:rsidR="00C23AFF" w:rsidRDefault="00C23AFF" w:rsidP="00C23AFF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C23AFF" w:rsidRDefault="00C23AFF" w:rsidP="00C23AFF">
      <w:pPr>
        <w:pStyle w:val="Aacao"/>
        <w:spacing w:line="240" w:lineRule="auto"/>
        <w:ind w:firstLine="0"/>
        <w:rPr>
          <w:sz w:val="24"/>
          <w:lang w:val="ru-RU"/>
        </w:rPr>
      </w:pPr>
    </w:p>
    <w:p w:rsidR="00EC255A" w:rsidRDefault="00C23AFF" w:rsidP="002F021D">
      <w:pPr>
        <w:pStyle w:val="Aacao"/>
        <w:spacing w:line="276" w:lineRule="auto"/>
        <w:ind w:firstLine="0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</w:t>
      </w:r>
      <w:r w:rsidR="00154EE5">
        <w:rPr>
          <w:sz w:val="24"/>
          <w:szCs w:val="24"/>
          <w:lang w:val="ru-RU"/>
        </w:rPr>
        <w:t>В целях увеличения лимитов на 2021 год и уточнения остатков денежных средств на счете Администрации Гладковского сельсовета на 1 января 2021 года</w:t>
      </w:r>
      <w:r w:rsidR="002F021D" w:rsidRPr="00E55A8A">
        <w:rPr>
          <w:sz w:val="24"/>
          <w:szCs w:val="24"/>
          <w:lang w:val="ru-RU"/>
        </w:rPr>
        <w:t>»</w:t>
      </w:r>
      <w:r w:rsidR="00EC255A">
        <w:rPr>
          <w:sz w:val="24"/>
          <w:szCs w:val="24"/>
          <w:lang w:val="ru-RU"/>
        </w:rPr>
        <w:t>, Гладковская сельская Дума</w:t>
      </w:r>
      <w:r w:rsidR="00154EE5">
        <w:rPr>
          <w:sz w:val="24"/>
          <w:szCs w:val="24"/>
          <w:lang w:val="ru-RU"/>
        </w:rPr>
        <w:t xml:space="preserve"> </w:t>
      </w:r>
      <w:r w:rsidR="00EC255A">
        <w:rPr>
          <w:sz w:val="24"/>
          <w:szCs w:val="24"/>
          <w:lang w:val="ru-RU"/>
        </w:rPr>
        <w:t>РЕШИЛА:</w:t>
      </w:r>
    </w:p>
    <w:p w:rsidR="00154EE5" w:rsidRDefault="00154EE5" w:rsidP="000B49CC">
      <w:pPr>
        <w:pStyle w:val="Aacao"/>
        <w:numPr>
          <w:ilvl w:val="0"/>
          <w:numId w:val="3"/>
        </w:numPr>
        <w:spacing w:line="276" w:lineRule="auto"/>
        <w:ind w:left="0" w:firstLine="180"/>
        <w:rPr>
          <w:sz w:val="24"/>
          <w:lang w:val="ru-RU"/>
        </w:rPr>
      </w:pPr>
      <w:r>
        <w:rPr>
          <w:sz w:val="24"/>
          <w:lang w:val="ru-RU"/>
        </w:rPr>
        <w:t>Распределить остатки денежных средств на 1 января 2021 года в сумме 370750 рубль 50 копеек на расходы по КБК 0409-01003872-244-225 (ремонт дорог).</w:t>
      </w:r>
    </w:p>
    <w:p w:rsidR="002F021D" w:rsidRDefault="00154EE5" w:rsidP="000B49CC">
      <w:pPr>
        <w:pStyle w:val="Aacao"/>
        <w:numPr>
          <w:ilvl w:val="0"/>
          <w:numId w:val="3"/>
        </w:numPr>
        <w:spacing w:line="276" w:lineRule="auto"/>
        <w:ind w:left="0" w:firstLine="180"/>
        <w:rPr>
          <w:sz w:val="24"/>
          <w:lang w:val="ru-RU"/>
        </w:rPr>
      </w:pPr>
      <w:r>
        <w:rPr>
          <w:sz w:val="24"/>
          <w:lang w:val="ru-RU"/>
        </w:rPr>
        <w:t>Главному бухгалтеру Администрации Гладковского сельсовета внести изменения в бюджет и сметы на 2021 год.</w:t>
      </w:r>
    </w:p>
    <w:p w:rsidR="00EC255A" w:rsidRDefault="00EC255A" w:rsidP="000B49CC">
      <w:pPr>
        <w:pStyle w:val="a5"/>
        <w:numPr>
          <w:ilvl w:val="0"/>
          <w:numId w:val="3"/>
        </w:numPr>
        <w:ind w:left="0" w:firstLine="180"/>
        <w:jc w:val="both"/>
      </w:pPr>
      <w:r>
        <w:t>Настоящее решение обнародовать в помещении Администрации Гладковского  сельсовета, сельской, школьной библиотеке,  доме культуры, клубе</w:t>
      </w:r>
      <w:r w:rsidR="00C444BE" w:rsidRPr="00C444BE">
        <w:t xml:space="preserve"> </w:t>
      </w:r>
      <w:r w:rsidR="00C444BE" w:rsidRPr="009B7BAF">
        <w:t>и подлежит размещению на  сайте  сельских поселений Притобольного района в сети «Интернет</w:t>
      </w:r>
      <w:r w:rsidR="00C444BE">
        <w:t>».</w:t>
      </w:r>
    </w:p>
    <w:p w:rsidR="00154EE5" w:rsidRDefault="00154EE5" w:rsidP="000B49CC">
      <w:pPr>
        <w:pStyle w:val="a5"/>
        <w:numPr>
          <w:ilvl w:val="0"/>
          <w:numId w:val="3"/>
        </w:numPr>
        <w:ind w:left="0" w:firstLine="180"/>
        <w:jc w:val="both"/>
      </w:pPr>
      <w:r>
        <w:t>Настоящее решение вступает в силу  с 21 июля 2021 года.</w:t>
      </w:r>
    </w:p>
    <w:p w:rsidR="00EC255A" w:rsidRDefault="00EC255A" w:rsidP="000B49CC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18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решения возложить на </w:t>
      </w:r>
      <w:r w:rsidR="00154EE5">
        <w:t xml:space="preserve">председателя </w:t>
      </w:r>
      <w:r>
        <w:t>Гладковской сельской Думы</w:t>
      </w:r>
      <w:r w:rsidR="00154EE5">
        <w:t xml:space="preserve"> </w:t>
      </w:r>
      <w:proofErr w:type="spellStart"/>
      <w:r w:rsidR="00154EE5">
        <w:t>Зеновьева</w:t>
      </w:r>
      <w:proofErr w:type="spellEnd"/>
      <w:r w:rsidR="00154EE5">
        <w:t xml:space="preserve"> С.В.</w:t>
      </w:r>
    </w:p>
    <w:p w:rsidR="00C23AFF" w:rsidRDefault="00C23AFF" w:rsidP="002F021D">
      <w:pPr>
        <w:pStyle w:val="Aacao"/>
        <w:spacing w:line="276" w:lineRule="auto"/>
        <w:ind w:firstLine="0"/>
        <w:rPr>
          <w:lang w:val="ru-RU"/>
        </w:rPr>
      </w:pPr>
    </w:p>
    <w:p w:rsidR="00C23AFF" w:rsidRDefault="00C23AFF" w:rsidP="00C23AFF">
      <w:pPr>
        <w:pStyle w:val="11"/>
        <w:ind w:left="870"/>
        <w:jc w:val="both"/>
        <w:rPr>
          <w:lang w:val="ru-RU"/>
        </w:rPr>
      </w:pPr>
    </w:p>
    <w:p w:rsidR="00C23AFF" w:rsidRDefault="00C23AFF" w:rsidP="00C23AFF">
      <w:pPr>
        <w:pStyle w:val="a3"/>
        <w:ind w:left="360"/>
      </w:pPr>
      <w:r>
        <w:t xml:space="preserve">Председатель Гладковской сельской Думы   </w:t>
      </w:r>
      <w:r>
        <w:tab/>
        <w:t xml:space="preserve">                                              </w:t>
      </w:r>
      <w:r w:rsidR="00B571E0">
        <w:t xml:space="preserve">С. В. </w:t>
      </w:r>
      <w:proofErr w:type="spellStart"/>
      <w:r w:rsidR="00B571E0">
        <w:t>Зеновьев</w:t>
      </w:r>
      <w:proofErr w:type="spellEnd"/>
      <w:r>
        <w:t xml:space="preserve"> </w:t>
      </w:r>
    </w:p>
    <w:p w:rsidR="00C23AFF" w:rsidRDefault="00C23AFF" w:rsidP="00C23AFF">
      <w:pPr>
        <w:pStyle w:val="a3"/>
        <w:ind w:left="360"/>
      </w:pPr>
      <w:r>
        <w:t xml:space="preserve">                                                                                                                                                                                  Глава Гладковского сельсовета                                                                     Н.М. Кириллов                                  </w:t>
      </w:r>
    </w:p>
    <w:p w:rsidR="00C23AFF" w:rsidRPr="00CE5487" w:rsidRDefault="00C23AFF" w:rsidP="00C23AFF">
      <w:pPr>
        <w:ind w:left="120" w:right="562" w:firstLine="240"/>
        <w:jc w:val="center"/>
      </w:pPr>
    </w:p>
    <w:p w:rsidR="00C23AFF" w:rsidRDefault="00C23AFF" w:rsidP="00C23AFF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C23AFF" w:rsidRDefault="00C23AFF" w:rsidP="00C23AFF">
      <w:pPr>
        <w:pStyle w:val="Aacao"/>
        <w:spacing w:line="240" w:lineRule="auto"/>
        <w:ind w:firstLine="0"/>
        <w:rPr>
          <w:sz w:val="24"/>
          <w:lang w:val="ru-RU"/>
        </w:rPr>
      </w:pPr>
    </w:p>
    <w:p w:rsidR="002F021D" w:rsidRDefault="00C23AFF" w:rsidP="002F021D">
      <w:pPr>
        <w:pStyle w:val="Aacao"/>
        <w:spacing w:line="240" w:lineRule="auto"/>
        <w:ind w:firstLine="0"/>
      </w:pPr>
      <w:r>
        <w:rPr>
          <w:sz w:val="24"/>
          <w:lang w:val="ru-RU"/>
        </w:rPr>
        <w:t xml:space="preserve">                  </w:t>
      </w:r>
    </w:p>
    <w:p w:rsidR="002F021D" w:rsidRDefault="002F021D" w:rsidP="002F021D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2F021D" w:rsidRDefault="002F021D" w:rsidP="002F021D"/>
    <w:p w:rsidR="00C23AFF" w:rsidRDefault="00C23AFF" w:rsidP="00C23AFF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ab/>
      </w: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ab/>
      </w:r>
    </w:p>
    <w:p w:rsidR="00C23AFF" w:rsidRDefault="00C23AFF" w:rsidP="00C23AFF">
      <w:pPr>
        <w:pStyle w:val="Aacao"/>
        <w:spacing w:line="240" w:lineRule="auto"/>
        <w:ind w:firstLine="0"/>
        <w:rPr>
          <w:sz w:val="24"/>
          <w:lang w:val="ru-RU"/>
        </w:rPr>
      </w:pPr>
    </w:p>
    <w:p w:rsidR="00C23AFF" w:rsidRDefault="00C23AFF" w:rsidP="00C23AFF"/>
    <w:p w:rsidR="00C54A52" w:rsidRDefault="00C54A52"/>
    <w:sectPr w:rsidR="00C54A52" w:rsidSect="00C5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020"/>
    <w:multiLevelType w:val="hybridMultilevel"/>
    <w:tmpl w:val="6CB2863E"/>
    <w:lvl w:ilvl="0" w:tplc="840C30A2">
      <w:start w:val="1"/>
      <w:numFmt w:val="decimal"/>
      <w:lvlText w:val="%1."/>
      <w:lvlJc w:val="left"/>
      <w:pPr>
        <w:ind w:left="870" w:hanging="51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E47A9"/>
    <w:multiLevelType w:val="hybridMultilevel"/>
    <w:tmpl w:val="52DEA92C"/>
    <w:lvl w:ilvl="0" w:tplc="9B1870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6F8155D"/>
    <w:multiLevelType w:val="hybridMultilevel"/>
    <w:tmpl w:val="0ECCE7B2"/>
    <w:lvl w:ilvl="0" w:tplc="396060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AFF"/>
    <w:rsid w:val="0004150D"/>
    <w:rsid w:val="000B49CC"/>
    <w:rsid w:val="000B6D4C"/>
    <w:rsid w:val="000D2F45"/>
    <w:rsid w:val="00154EE5"/>
    <w:rsid w:val="001C03D6"/>
    <w:rsid w:val="001E6A9E"/>
    <w:rsid w:val="002F021D"/>
    <w:rsid w:val="00597DCE"/>
    <w:rsid w:val="0063617E"/>
    <w:rsid w:val="00694D72"/>
    <w:rsid w:val="007A01FD"/>
    <w:rsid w:val="007C5F5C"/>
    <w:rsid w:val="007F4309"/>
    <w:rsid w:val="00A7105C"/>
    <w:rsid w:val="00A914D8"/>
    <w:rsid w:val="00B571E0"/>
    <w:rsid w:val="00B5796D"/>
    <w:rsid w:val="00C23AFF"/>
    <w:rsid w:val="00C444BE"/>
    <w:rsid w:val="00C468B6"/>
    <w:rsid w:val="00C54A52"/>
    <w:rsid w:val="00DC691E"/>
    <w:rsid w:val="00EC255A"/>
    <w:rsid w:val="00F17E00"/>
    <w:rsid w:val="00F6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23A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23A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C23AF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C23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C23AF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1">
    <w:name w:val="Обычный1"/>
    <w:rsid w:val="00C23AF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List Paragraph"/>
    <w:basedOn w:val="a"/>
    <w:uiPriority w:val="34"/>
    <w:qFormat/>
    <w:rsid w:val="00EC2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2F94-FFAE-4169-8706-421F2EBD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1367</Characters>
  <Application>Microsoft Office Word</Application>
  <DocSecurity>0</DocSecurity>
  <Lines>11</Lines>
  <Paragraphs>3</Paragraphs>
  <ScaleCrop>false</ScaleCrop>
  <Company>DG Win&amp;Soft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20</cp:revision>
  <cp:lastPrinted>2021-06-29T05:43:00Z</cp:lastPrinted>
  <dcterms:created xsi:type="dcterms:W3CDTF">2019-01-24T09:13:00Z</dcterms:created>
  <dcterms:modified xsi:type="dcterms:W3CDTF">2021-09-16T04:15:00Z</dcterms:modified>
</cp:coreProperties>
</file>